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Pr="00AA5BA2" w:rsidRDefault="00931117" w:rsidP="00931117">
      <w:pPr>
        <w:suppressAutoHyphens/>
        <w:jc w:val="center"/>
        <w:rPr>
          <w:b/>
        </w:rPr>
      </w:pPr>
      <w:bookmarkStart w:id="0" w:name="_GoBack"/>
      <w:bookmarkEnd w:id="0"/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A0436" w:rsidRDefault="00931117" w:rsidP="00931117">
      <w:pPr>
        <w:suppressAutoHyphens/>
        <w:jc w:val="center"/>
      </w:pPr>
      <w:r w:rsidRPr="00862DC4">
        <w:t xml:space="preserve">по </w:t>
      </w:r>
      <w:r w:rsidR="006A3510">
        <w:t>техническому обслуживанию</w:t>
      </w:r>
      <w:r w:rsidR="006A3510" w:rsidRPr="006A3510">
        <w:t xml:space="preserve"> приборов контроля газового анализа энергоблоков</w:t>
      </w:r>
    </w:p>
    <w:p w:rsidR="00931117" w:rsidRPr="00862DC4" w:rsidRDefault="006A3510" w:rsidP="00931117">
      <w:pPr>
        <w:suppressAutoHyphens/>
        <w:jc w:val="center"/>
      </w:pPr>
      <w:r w:rsidRPr="006A3510">
        <w:t>ст. №1, 2 и паровой котельной</w:t>
      </w:r>
      <w:r>
        <w:t xml:space="preserve"> </w:t>
      </w:r>
      <w:r w:rsidR="00862DC4" w:rsidRPr="00862DC4">
        <w:t>ТЭЦ-5 филиала «Невский» ОАО «ТГК-1»</w:t>
      </w:r>
    </w:p>
    <w:p w:rsidR="003A6349" w:rsidRPr="008616E0" w:rsidRDefault="003A6349" w:rsidP="00BC04C7">
      <w:pPr>
        <w:tabs>
          <w:tab w:val="left" w:pos="4095"/>
        </w:tabs>
        <w:suppressAutoHyphens/>
        <w:jc w:val="center"/>
      </w:pPr>
      <w:r w:rsidRPr="003A6349">
        <w:t>ГКПЗ №</w:t>
      </w:r>
      <w:r w:rsidR="008616E0" w:rsidRPr="008616E0">
        <w:t>11</w:t>
      </w:r>
      <w:r w:rsidR="008616E0" w:rsidRPr="003F0F4E">
        <w:t>05/6</w:t>
      </w:r>
      <w:r w:rsidR="008616E0">
        <w:t>.42-548</w:t>
      </w:r>
    </w:p>
    <w:p w:rsidR="00BC04C7" w:rsidRPr="00BC04C7" w:rsidRDefault="00BC04C7" w:rsidP="00BC04C7">
      <w:pPr>
        <w:tabs>
          <w:tab w:val="left" w:pos="4095"/>
        </w:tabs>
        <w:suppressAutoHyphens/>
        <w:jc w:val="center"/>
        <w:rPr>
          <w:b/>
        </w:rPr>
      </w:pPr>
      <w:r w:rsidRPr="00BC04C7">
        <w:rPr>
          <w:b/>
        </w:rPr>
        <w:t>Код по ОКДП - 7422000</w:t>
      </w:r>
    </w:p>
    <w:p w:rsidR="00BC04C7" w:rsidRPr="00BC04C7" w:rsidRDefault="008616E0" w:rsidP="00BC04C7">
      <w:pPr>
        <w:tabs>
          <w:tab w:val="left" w:pos="4095"/>
        </w:tabs>
        <w:suppressAutoHyphens/>
        <w:jc w:val="center"/>
        <w:rPr>
          <w:b/>
        </w:rPr>
      </w:pPr>
      <w:r>
        <w:rPr>
          <w:b/>
        </w:rPr>
        <w:t>Код по ОКВЭД – 40.11.5</w:t>
      </w:r>
      <w:r w:rsidR="00BC04C7" w:rsidRPr="00BC04C7">
        <w:rPr>
          <w:b/>
        </w:rPr>
        <w:t>1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</w:p>
    <w:p w:rsidR="005B2572" w:rsidRPr="00862DC4" w:rsidRDefault="00B159CC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292124" w:rsidRDefault="00931117" w:rsidP="00862DC4">
      <w:pPr>
        <w:suppressAutoHyphens/>
        <w:jc w:val="both"/>
        <w:rPr>
          <w:highlight w:val="yellow"/>
        </w:rPr>
      </w:pPr>
      <w:r w:rsidRPr="00292124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292124" w:rsidRDefault="005B2572" w:rsidP="00862DC4">
      <w:pPr>
        <w:suppressAutoHyphens/>
        <w:jc w:val="both"/>
        <w:rPr>
          <w:highlight w:val="yellow"/>
        </w:rPr>
      </w:pPr>
      <w:r w:rsidRPr="00292124">
        <w:rPr>
          <w:highlight w:val="yellow"/>
        </w:rPr>
        <w:t xml:space="preserve">Начальник </w:t>
      </w:r>
      <w:r w:rsidR="00B159CC" w:rsidRPr="00292124">
        <w:rPr>
          <w:highlight w:val="yellow"/>
        </w:rPr>
        <w:t>ПТО ТЭЦ-5 Никитин</w:t>
      </w:r>
      <w:r w:rsidRPr="00292124">
        <w:rPr>
          <w:highlight w:val="yellow"/>
        </w:rPr>
        <w:t xml:space="preserve"> Олег Сергеевич, тел. </w:t>
      </w:r>
      <w:r w:rsidR="008616E0" w:rsidRPr="00292124">
        <w:rPr>
          <w:highlight w:val="yellow"/>
        </w:rPr>
        <w:t xml:space="preserve">(812) </w:t>
      </w:r>
      <w:r w:rsidRPr="00292124">
        <w:rPr>
          <w:highlight w:val="yellow"/>
        </w:rPr>
        <w:t>901-44-65</w:t>
      </w:r>
    </w:p>
    <w:p w:rsidR="009F1641" w:rsidRDefault="009F1641" w:rsidP="009F1641">
      <w:pPr>
        <w:rPr>
          <w:b/>
        </w:rPr>
      </w:pPr>
      <w:r w:rsidRPr="00292124">
        <w:rPr>
          <w:highlight w:val="yellow"/>
        </w:rPr>
        <w:t xml:space="preserve">Начальник ЦТАИ ТЭЦ-5 Кузнецов Михаил Викторович, тел. </w:t>
      </w:r>
      <w:r w:rsidR="008616E0" w:rsidRPr="00292124">
        <w:rPr>
          <w:highlight w:val="yellow"/>
        </w:rPr>
        <w:t xml:space="preserve">(812) </w:t>
      </w:r>
      <w:r w:rsidRPr="00292124">
        <w:rPr>
          <w:highlight w:val="yellow"/>
        </w:rPr>
        <w:t>901-44-85</w:t>
      </w:r>
      <w:r>
        <w:rPr>
          <w:b/>
        </w:rPr>
        <w:t xml:space="preserve"> 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E52961">
        <w:rPr>
          <w:u w:val="single"/>
        </w:rPr>
        <w:t>январ</w:t>
      </w:r>
      <w:r w:rsidR="003F0F4E">
        <w:rPr>
          <w:u w:val="single"/>
        </w:rPr>
        <w:t>ь</w:t>
      </w:r>
      <w:r w:rsidR="00E52961">
        <w:rPr>
          <w:u w:val="single"/>
        </w:rPr>
        <w:t xml:space="preserve"> 2016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E52961">
        <w:rPr>
          <w:u w:val="single"/>
        </w:rPr>
        <w:t>декабр</w:t>
      </w:r>
      <w:r w:rsidR="003F0F4E">
        <w:rPr>
          <w:u w:val="single"/>
        </w:rPr>
        <w:t>ь</w:t>
      </w:r>
      <w:r w:rsidR="00E52961">
        <w:rPr>
          <w:u w:val="single"/>
        </w:rPr>
        <w:t xml:space="preserve"> 2016</w:t>
      </w:r>
      <w:r w:rsidR="005B2572">
        <w:rPr>
          <w:u w:val="single"/>
        </w:rPr>
        <w:t xml:space="preserve"> г.</w:t>
      </w:r>
    </w:p>
    <w:p w:rsidR="00931117" w:rsidRDefault="00931117" w:rsidP="00931117">
      <w:r w:rsidRPr="00AA5BA2">
        <w:rPr>
          <w:b/>
        </w:rPr>
        <w:t>Расчетная (максимальная) цена закупки</w:t>
      </w:r>
      <w:r w:rsidRPr="002E7A85">
        <w:t xml:space="preserve"> - </w:t>
      </w:r>
      <w:r w:rsidR="00E52961">
        <w:t>301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E11427">
        <w:t>в том числе:</w:t>
      </w:r>
      <w:r w:rsidRPr="00AA5BA2">
        <w:t xml:space="preserve"> </w:t>
      </w:r>
    </w:p>
    <w:p w:rsidR="00B159CC" w:rsidRDefault="00B159CC" w:rsidP="00931117">
      <w:pPr>
        <w:suppressAutoHyphens/>
        <w:jc w:val="center"/>
      </w:pPr>
      <w:r>
        <w:t>1</w:t>
      </w:r>
      <w:r w:rsidRPr="00B159CC">
        <w:t>-й квартал - __________</w:t>
      </w:r>
      <w:r w:rsidR="00E52961">
        <w:rPr>
          <w:u w:val="single"/>
        </w:rPr>
        <w:t>75</w:t>
      </w:r>
      <w:r w:rsidR="002E7A85">
        <w:t>____________</w:t>
      </w:r>
      <w:r w:rsidRPr="00B159CC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E52961">
        <w:rPr>
          <w:u w:val="single"/>
        </w:rPr>
        <w:t>75</w:t>
      </w:r>
      <w:r w:rsidRPr="00AA5BA2">
        <w:t>__________</w:t>
      </w:r>
      <w:r w:rsidR="002E7A85">
        <w:t>__</w:t>
      </w:r>
      <w:r w:rsidRPr="00AA5BA2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E52961">
        <w:rPr>
          <w:u w:val="single"/>
        </w:rPr>
        <w:t>75</w:t>
      </w:r>
      <w:r w:rsidR="002E7A85">
        <w:t>____________</w:t>
      </w:r>
      <w:r w:rsidRPr="00AA5BA2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E52961">
        <w:rPr>
          <w:u w:val="single"/>
        </w:rPr>
        <w:t>76</w:t>
      </w:r>
      <w:r w:rsidR="002E7A85">
        <w:t>____________ тыс. руб. без учета НДС.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421D4" w:rsidRDefault="00D421D4" w:rsidP="00D421D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</w:t>
      </w:r>
      <w:r w:rsidR="002E7A8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/ Местные нормы времени (в зависимости от типа оборудования),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A3225F" w:rsidRDefault="00A3225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r w:rsidR="009A0436" w:rsidRPr="005641FC">
        <w:rPr>
          <w:rFonts w:eastAsia="Calibri"/>
          <w:b/>
          <w:lang w:eastAsia="en-US"/>
        </w:rPr>
        <w:t>. Требования</w:t>
      </w:r>
      <w:r w:rsidRPr="005641FC">
        <w:rPr>
          <w:rFonts w:eastAsia="Calibri"/>
          <w:b/>
          <w:lang w:eastAsia="en-US"/>
        </w:rPr>
        <w:t xml:space="preserve"> к выполнению работ.</w:t>
      </w: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Подготовка к периодической поверке, обеспечение </w:t>
      </w:r>
      <w:r w:rsidR="009A0436" w:rsidRPr="005641FC">
        <w:rPr>
          <w:rFonts w:eastAsia="Calibri"/>
          <w:lang w:eastAsia="en-US"/>
        </w:rPr>
        <w:t>работоспособности путем</w:t>
      </w:r>
      <w:r w:rsidRPr="005641FC">
        <w:rPr>
          <w:rFonts w:eastAsia="Calibri"/>
          <w:lang w:eastAsia="en-US"/>
        </w:rPr>
        <w:t xml:space="preserve"> выполнения технического обслуживания в соответствии с требованиями руководства по эксплуатации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п.6, 5.11 и </w:t>
      </w:r>
      <w:proofErr w:type="spellStart"/>
      <w:r w:rsidRPr="005641FC">
        <w:rPr>
          <w:rFonts w:eastAsia="Calibri"/>
          <w:lang w:eastAsia="en-US"/>
        </w:rPr>
        <w:t>Xentra</w:t>
      </w:r>
      <w:proofErr w:type="spellEnd"/>
      <w:r w:rsidRPr="005641FC">
        <w:rPr>
          <w:rFonts w:eastAsia="Calibri"/>
          <w:lang w:eastAsia="en-US"/>
        </w:rPr>
        <w:t xml:space="preserve"> 4900 п. 4, 7</w:t>
      </w:r>
      <w:r w:rsidR="0030646C">
        <w:rPr>
          <w:rFonts w:eastAsia="Calibri"/>
          <w:lang w:eastAsia="en-US"/>
        </w:rPr>
        <w:t xml:space="preserve"> </w:t>
      </w:r>
      <w:r w:rsidR="0030646C" w:rsidRPr="0030646C">
        <w:rPr>
          <w:rFonts w:eastAsia="Calibri"/>
          <w:lang w:eastAsia="en-US"/>
        </w:rPr>
        <w:t xml:space="preserve">и 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п.6.1 – 6.4.</w:t>
      </w:r>
    </w:p>
    <w:p w:rsidR="00931117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5641FC">
        <w:rPr>
          <w:rFonts w:eastAsia="Calibri"/>
          <w:b/>
          <w:lang w:eastAsia="en-US"/>
        </w:rPr>
        <w:t>1. Описание и осно</w:t>
      </w:r>
      <w:r>
        <w:rPr>
          <w:rFonts w:eastAsia="Calibri"/>
          <w:b/>
          <w:lang w:eastAsia="en-US"/>
        </w:rPr>
        <w:t xml:space="preserve">вные технические характеристики: </w:t>
      </w:r>
      <w:r w:rsidRPr="005641FC">
        <w:rPr>
          <w:rFonts w:eastAsia="Calibri"/>
          <w:lang w:eastAsia="en-US"/>
        </w:rPr>
        <w:t xml:space="preserve">анализатор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содержания кислорода и органического недожога (СО) служит для оптимизации сжигания топлива и контроля процесса сжигания природного газа. Газо</w:t>
      </w:r>
      <w:r w:rsidR="0030646C">
        <w:rPr>
          <w:rFonts w:eastAsia="Calibri"/>
          <w:lang w:eastAsia="en-US"/>
        </w:rPr>
        <w:t xml:space="preserve">анализатор </w:t>
      </w:r>
      <w:proofErr w:type="spellStart"/>
      <w:r w:rsidR="0030646C">
        <w:rPr>
          <w:rFonts w:eastAsia="Calibri"/>
          <w:lang w:eastAsia="en-US"/>
        </w:rPr>
        <w:t>Servomex</w:t>
      </w:r>
      <w:proofErr w:type="spellEnd"/>
      <w:r w:rsidR="0030646C">
        <w:rPr>
          <w:rFonts w:eastAsia="Calibri"/>
          <w:lang w:eastAsia="en-US"/>
        </w:rPr>
        <w:t xml:space="preserve"> </w:t>
      </w:r>
      <w:proofErr w:type="spellStart"/>
      <w:r w:rsidR="0030646C">
        <w:rPr>
          <w:rFonts w:eastAsia="Calibri"/>
          <w:lang w:eastAsia="en-US"/>
        </w:rPr>
        <w:t>Хentra</w:t>
      </w:r>
      <w:proofErr w:type="spellEnd"/>
      <w:r w:rsidR="0030646C">
        <w:rPr>
          <w:rFonts w:eastAsia="Calibri"/>
          <w:lang w:eastAsia="en-US"/>
        </w:rPr>
        <w:t xml:space="preserve"> 4900 и </w:t>
      </w:r>
      <w:r w:rsidR="0030646C" w:rsidRPr="0030646C">
        <w:rPr>
          <w:rFonts w:eastAsia="Calibri"/>
          <w:lang w:eastAsia="en-US"/>
        </w:rPr>
        <w:t xml:space="preserve">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</w:t>
      </w:r>
      <w:r w:rsidRPr="005641FC">
        <w:rPr>
          <w:rFonts w:eastAsia="Calibri"/>
          <w:lang w:eastAsia="en-US"/>
        </w:rPr>
        <w:t>предназначен</w:t>
      </w:r>
      <w:r w:rsidR="00C52978">
        <w:rPr>
          <w:rFonts w:eastAsia="Calibri"/>
          <w:lang w:eastAsia="en-US"/>
        </w:rPr>
        <w:t>ы</w:t>
      </w:r>
      <w:r w:rsidRPr="005641FC">
        <w:rPr>
          <w:rFonts w:eastAsia="Calibri"/>
          <w:lang w:eastAsia="en-US"/>
        </w:rPr>
        <w:t xml:space="preserve"> для постоянного контроля выброса при технологических процессах. Возможность измерения от 2 до 4 компонентов (CO, NO, SO2, CH4, O2).</w:t>
      </w:r>
    </w:p>
    <w:p w:rsidR="005641FC" w:rsidRPr="002E7A85" w:rsidRDefault="005641FC" w:rsidP="002E7A85"/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Default="005641FC" w:rsidP="005641FC">
      <w:pPr>
        <w:jc w:val="center"/>
      </w:pPr>
      <w:r>
        <w:t>объёмов работ</w:t>
      </w:r>
    </w:p>
    <w:p w:rsidR="005641FC" w:rsidRDefault="005641FC" w:rsidP="005641FC">
      <w:pPr>
        <w:jc w:val="center"/>
      </w:pPr>
      <w:r w:rsidRPr="005641FC">
        <w:t xml:space="preserve">по техническому обслуживанию приборов контроля газового анализа </w:t>
      </w:r>
    </w:p>
    <w:p w:rsidR="005641FC" w:rsidRDefault="009A0436" w:rsidP="005641FC">
      <w:pPr>
        <w:jc w:val="center"/>
      </w:pPr>
      <w:r>
        <w:t>энерго</w:t>
      </w:r>
      <w:r w:rsidRPr="005641FC">
        <w:t xml:space="preserve">блоков </w:t>
      </w:r>
      <w:r>
        <w:t>ст.</w:t>
      </w:r>
      <w:r w:rsidR="00830477">
        <w:t xml:space="preserve"> </w:t>
      </w:r>
      <w:r w:rsidR="005641FC" w:rsidRPr="005641FC">
        <w:t>№1,2 и паровой котельной</w:t>
      </w:r>
    </w:p>
    <w:p w:rsidR="005641FC" w:rsidRDefault="005641FC" w:rsidP="005641FC">
      <w:r>
        <w:t>Н</w:t>
      </w:r>
      <w:r w:rsidR="00E52961">
        <w:t>ачало           январ</w:t>
      </w:r>
      <w:r w:rsidR="003F0F4E">
        <w:t>ь</w:t>
      </w:r>
      <w:r w:rsidR="00E52961">
        <w:t xml:space="preserve"> 2016</w:t>
      </w:r>
      <w:r>
        <w:t xml:space="preserve"> г.</w:t>
      </w:r>
    </w:p>
    <w:p w:rsidR="009F1641" w:rsidRDefault="005641FC" w:rsidP="005641FC">
      <w:r>
        <w:t>Окон</w:t>
      </w:r>
      <w:r w:rsidR="00E52961">
        <w:t>чание     декабр</w:t>
      </w:r>
      <w:r w:rsidR="003F0F4E">
        <w:t>ь</w:t>
      </w:r>
      <w:r w:rsidR="00E52961">
        <w:t xml:space="preserve"> 2016</w:t>
      </w:r>
      <w:r>
        <w:t xml:space="preserve"> г.</w:t>
      </w:r>
    </w:p>
    <w:p w:rsidR="00A56114" w:rsidRPr="005B1931" w:rsidRDefault="00A56114" w:rsidP="005641FC"/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7"/>
        <w:gridCol w:w="7901"/>
        <w:gridCol w:w="844"/>
        <w:gridCol w:w="806"/>
      </w:tblGrid>
      <w:tr w:rsidR="00A56114" w:rsidTr="0026256E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№ п/п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Объем</w:t>
            </w:r>
          </w:p>
        </w:tc>
      </w:tr>
      <w:tr w:rsidR="00A56114" w:rsidTr="0026256E">
        <w:trPr>
          <w:trHeight w:val="24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ст. </w:t>
            </w:r>
            <w:r>
              <w:t xml:space="preserve">№1 и </w:t>
            </w:r>
            <w:r w:rsidRPr="00821A9A">
              <w:t>паровой котельной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4D0BB4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Диагностика, т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ехническое обслуживание,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работы 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Xendos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2700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(СО, О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4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NO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Pr="008132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Pr="008132DF">
              <w:rPr>
                <w:rFonts w:ascii="Times New Roman" w:hAnsi="Times New Roman"/>
                <w:sz w:val="24"/>
                <w:szCs w:val="24"/>
              </w:rPr>
              <w:t xml:space="preserve"> 4900-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– трехканального (СО,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1</w:t>
            </w:r>
          </w:p>
        </w:tc>
      </w:tr>
      <w:tr w:rsidR="00A56114" w:rsidTr="0026256E">
        <w:trPr>
          <w:trHeight w:val="2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ст. </w:t>
            </w:r>
            <w:r>
              <w:t>№2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9649DE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</w:t>
            </w:r>
            <w:r w:rsidR="00A56114" w:rsidRPr="009649DE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BA</w:t>
            </w:r>
            <w:r w:rsidR="00A56114" w:rsidRPr="00790BCE">
              <w:rPr>
                <w:rFonts w:ascii="Times New Roman" w:hAnsi="Times New Roman"/>
                <w:sz w:val="24"/>
                <w:szCs w:val="24"/>
              </w:rPr>
              <w:t xml:space="preserve">5000 </w:t>
            </w:r>
            <w:proofErr w:type="spellStart"/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Buchler</w:t>
            </w:r>
            <w:proofErr w:type="spellEnd"/>
            <w:r w:rsidR="00A56114">
              <w:rPr>
                <w:rFonts w:ascii="Times New Roman" w:hAnsi="Times New Roman"/>
                <w:sz w:val="24"/>
                <w:szCs w:val="24"/>
              </w:rPr>
              <w:t xml:space="preserve"> – двухсекционного (</w:t>
            </w:r>
            <w:r w:rsidR="00A56114" w:rsidRPr="004D0BB4">
              <w:rPr>
                <w:rFonts w:ascii="Times New Roman" w:hAnsi="Times New Roman"/>
                <w:sz w:val="24"/>
                <w:szCs w:val="24"/>
              </w:rPr>
              <w:t>O</w:t>
            </w:r>
            <w:r w:rsidR="00A56114" w:rsidRPr="00002FD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О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СН</w:t>
            </w:r>
            <w:r w:rsidR="00A56114" w:rsidRPr="004D0BB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790BCE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D10241" w:rsidRDefault="00D10241" w:rsidP="009F1641">
      <w:pPr>
        <w:ind w:firstLine="567"/>
      </w:pPr>
    </w:p>
    <w:p w:rsidR="009F1641" w:rsidRDefault="009F1641" w:rsidP="009F1641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9F1641" w:rsidRDefault="009F1641" w:rsidP="009F1641">
      <w:pPr>
        <w:jc w:val="center"/>
        <w:rPr>
          <w:b/>
        </w:rPr>
      </w:pPr>
      <w:r>
        <w:rPr>
          <w:b/>
        </w:rPr>
        <w:t>Особые условия</w:t>
      </w: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газовые смеси) принадлежащего исполнителю.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9F1641" w:rsidRPr="00902F54" w:rsidRDefault="009F1641" w:rsidP="009F1641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РД 153-34.0-03.301-00 Правила пожарной безопасности для энергетических предприятий;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 xml:space="preserve">№116-ФЗ. Федеральный закон о промышленной </w:t>
      </w:r>
      <w:r w:rsidR="009A0436" w:rsidRPr="00337CC6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337CC6">
        <w:rPr>
          <w:rFonts w:ascii="Times New Roman" w:hAnsi="Times New Roman" w:cs="Times New Roman"/>
          <w:sz w:val="24"/>
          <w:szCs w:val="24"/>
        </w:rPr>
        <w:t xml:space="preserve"> производственных объектов;</w:t>
      </w:r>
    </w:p>
    <w:p w:rsidR="009F1641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</w:t>
      </w:r>
      <w:r w:rsidR="002E7A85">
        <w:rPr>
          <w:rFonts w:ascii="Times New Roman" w:hAnsi="Times New Roman" w:cs="Times New Roman"/>
          <w:sz w:val="24"/>
          <w:szCs w:val="24"/>
        </w:rPr>
        <w:t>03.201-97</w:t>
      </w:r>
      <w:r w:rsidRPr="00337CC6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при эксплуатации тепломеханического оборудования электростанций и тепловых сетей;</w:t>
      </w:r>
    </w:p>
    <w:p w:rsidR="0050478A" w:rsidRPr="0050478A" w:rsidRDefault="0050478A" w:rsidP="0050478A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0478A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9F1641" w:rsidRPr="005F58B9" w:rsidRDefault="009F1641" w:rsidP="009F1641">
      <w:pPr>
        <w:jc w:val="both"/>
      </w:pPr>
      <w:r w:rsidRPr="005F58B9">
        <w:t>По окончанию работ:</w:t>
      </w:r>
    </w:p>
    <w:p w:rsidR="009F1641" w:rsidRDefault="009F1641" w:rsidP="009F1641">
      <w:pPr>
        <w:jc w:val="both"/>
      </w:pPr>
      <w:r w:rsidRPr="005F58B9">
        <w:t xml:space="preserve">- </w:t>
      </w:r>
      <w:r w:rsidR="002E7A85">
        <w:t xml:space="preserve"> выдача </w:t>
      </w:r>
      <w:r>
        <w:t>актов выполненных работ;</w:t>
      </w:r>
    </w:p>
    <w:p w:rsidR="009F1641" w:rsidRDefault="002E7A85" w:rsidP="009F1641">
      <w:pPr>
        <w:jc w:val="both"/>
      </w:pPr>
      <w:r>
        <w:t>-  в</w:t>
      </w:r>
      <w:r w:rsidR="009F1641">
        <w:t>ыдача заключений и рекомендаций по итогам проведённых работ.</w:t>
      </w:r>
    </w:p>
    <w:p w:rsidR="009F1641" w:rsidRPr="005F58B9" w:rsidRDefault="009F1641" w:rsidP="009F1641">
      <w:pPr>
        <w:jc w:val="both"/>
      </w:pPr>
    </w:p>
    <w:p w:rsidR="009F1641" w:rsidRPr="00080418" w:rsidRDefault="009F1641" w:rsidP="009F1641">
      <w:pPr>
        <w:jc w:val="both"/>
        <w:rPr>
          <w:b/>
        </w:rPr>
      </w:pPr>
      <w:r w:rsidRPr="00080418">
        <w:rPr>
          <w:b/>
        </w:rPr>
        <w:t xml:space="preserve">2. </w:t>
      </w:r>
      <w:r w:rsidR="002E7A85">
        <w:rPr>
          <w:b/>
        </w:rPr>
        <w:t xml:space="preserve"> </w:t>
      </w:r>
      <w:r w:rsidRPr="00080418">
        <w:rPr>
          <w:b/>
        </w:rPr>
        <w:t>Требования к подрядной организации:</w:t>
      </w:r>
    </w:p>
    <w:p w:rsidR="009F1641" w:rsidRPr="00080418" w:rsidRDefault="009F1641" w:rsidP="009F1641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8041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 xml:space="preserve"> к подрядной организации:</w:t>
      </w:r>
    </w:p>
    <w:p w:rsidR="008616E0" w:rsidRDefault="008616E0" w:rsidP="008616E0">
      <w:pPr>
        <w:ind w:left="284" w:hanging="284"/>
        <w:jc w:val="both"/>
      </w:pPr>
      <w:r>
        <w:t>-  для проведения работ не требуе</w:t>
      </w:r>
      <w:r w:rsidRPr="00FD410A">
        <w:t>тся наличие свидет</w:t>
      </w:r>
      <w:r>
        <w:t>ельства о членстве в СРО, а так</w:t>
      </w:r>
      <w:r w:rsidRPr="00FD410A">
        <w:t>же лицензии и д</w:t>
      </w:r>
      <w:r>
        <w:t>опуски</w:t>
      </w:r>
      <w:r w:rsidRPr="00FD410A">
        <w:t>;</w:t>
      </w:r>
    </w:p>
    <w:p w:rsidR="005641FC" w:rsidRDefault="002E7A85" w:rsidP="005641FC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</w:t>
      </w:r>
      <w:r w:rsidR="005641FC">
        <w:t>пыт технического обслуживания данного вида оборудования не менее 3 лет;</w:t>
      </w:r>
    </w:p>
    <w:p w:rsidR="009F1641" w:rsidRPr="00080418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9F1641" w:rsidRPr="00080418">
        <w:t xml:space="preserve"> должны быть ознакомлены с Экологической </w:t>
      </w:r>
      <w:r>
        <w:t>политикой ОАО «ТГК-1», Исполнитель</w:t>
      </w:r>
      <w:r w:rsidR="009F1641" w:rsidRPr="00080418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1641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9F1641">
        <w:rPr>
          <w:spacing w:val="-5"/>
        </w:rPr>
        <w:t xml:space="preserve"> несет ответственность за соблюдение требований природоохранного </w:t>
      </w:r>
      <w:r w:rsidR="009F1641">
        <w:rPr>
          <w:spacing w:val="-4"/>
        </w:rPr>
        <w:t>законодательства Российской Федераци</w:t>
      </w:r>
      <w:r w:rsidR="00E52961">
        <w:rPr>
          <w:spacing w:val="-4"/>
        </w:rPr>
        <w:t>и;</w:t>
      </w:r>
    </w:p>
    <w:p w:rsidR="009F1641" w:rsidRPr="003C5CB4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</w:t>
      </w:r>
      <w:r w:rsidR="00B159CC">
        <w:t xml:space="preserve">и условии выполнения </w:t>
      </w:r>
      <w:r w:rsidR="00B159CC">
        <w:lastRenderedPageBreak/>
        <w:t>Исполнителем</w:t>
      </w:r>
      <w:r>
        <w:t xml:space="preserve"> указанных выше требований.</w:t>
      </w:r>
    </w:p>
    <w:p w:rsidR="009F1641" w:rsidRPr="002E7A85" w:rsidRDefault="009F1641" w:rsidP="009F1641">
      <w:pPr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9F1641" w:rsidRDefault="009F1641" w:rsidP="009F1641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50478A" w:rsidRDefault="002E7A85" w:rsidP="008616E0">
      <w:pPr>
        <w:ind w:left="284" w:hanging="284"/>
        <w:jc w:val="both"/>
      </w:pPr>
      <w:r>
        <w:t>-</w:t>
      </w:r>
      <w:r>
        <w:tab/>
      </w:r>
      <w:r w:rsidR="009F1641">
        <w:t>персонал должен быть аттестован</w:t>
      </w:r>
      <w:r w:rsidR="009F1641" w:rsidRPr="00A44C63">
        <w:t xml:space="preserve"> по воп</w:t>
      </w:r>
      <w:r w:rsidR="009F1641">
        <w:t>росам промышленной безопасности;</w:t>
      </w:r>
      <w:r w:rsidR="0050478A" w:rsidRPr="0050478A">
        <w:t xml:space="preserve"> </w:t>
      </w:r>
    </w:p>
    <w:p w:rsidR="003A6349" w:rsidRDefault="0050478A" w:rsidP="008616E0">
      <w:pPr>
        <w:ind w:left="284" w:hanging="284"/>
        <w:jc w:val="both"/>
      </w:pPr>
      <w:r w:rsidRPr="0050478A">
        <w:t>-</w:t>
      </w:r>
      <w:r w:rsidRPr="0050478A">
        <w:tab/>
        <w:t>у персонала, должна быть группа по электробезопасности, соответствующая правилам по охране труда при эксплуатации электроустановок.</w:t>
      </w:r>
    </w:p>
    <w:p w:rsidR="009F1641" w:rsidRPr="00BE216E" w:rsidRDefault="00830477" w:rsidP="008616E0">
      <w:pPr>
        <w:numPr>
          <w:ilvl w:val="0"/>
          <w:numId w:val="3"/>
        </w:numPr>
        <w:tabs>
          <w:tab w:val="clear" w:pos="851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BE216E">
        <w:t xml:space="preserve">знать принцип действия и особенности обслуживаемого </w:t>
      </w:r>
      <w:r>
        <w:t>оборудования.</w:t>
      </w:r>
    </w:p>
    <w:p w:rsidR="009F1641" w:rsidRPr="00BE216E" w:rsidRDefault="00830477" w:rsidP="008616E0">
      <w:pPr>
        <w:numPr>
          <w:ilvl w:val="0"/>
          <w:numId w:val="3"/>
        </w:numPr>
        <w:tabs>
          <w:tab w:val="clear" w:pos="851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BE216E">
        <w:t>иметь все необходимые для технического обслуживания</w:t>
      </w:r>
      <w:r w:rsidR="009F1641">
        <w:t xml:space="preserve"> оборудование</w:t>
      </w:r>
      <w:r>
        <w:t>.</w:t>
      </w:r>
    </w:p>
    <w:p w:rsidR="009F1641" w:rsidRPr="00FD7D4D" w:rsidRDefault="00830477" w:rsidP="008616E0">
      <w:pPr>
        <w:numPr>
          <w:ilvl w:val="0"/>
          <w:numId w:val="3"/>
        </w:numPr>
        <w:tabs>
          <w:tab w:val="clear" w:pos="851"/>
        </w:tabs>
        <w:ind w:left="284"/>
        <w:jc w:val="both"/>
      </w:pPr>
      <w:r>
        <w:t>персонал</w:t>
      </w:r>
      <w:r w:rsidR="009F1641" w:rsidRPr="00FD7D4D">
        <w:t xml:space="preserve"> должен организовать своевременное оформление и ведение, исполнительной документа</w:t>
      </w:r>
      <w:r>
        <w:t>ции.</w:t>
      </w:r>
      <w:r w:rsidR="009F1641" w:rsidRPr="00FD7D4D">
        <w:t xml:space="preserve"> </w:t>
      </w:r>
    </w:p>
    <w:p w:rsidR="009F1641" w:rsidRPr="003C5CB4" w:rsidRDefault="00830477" w:rsidP="008616E0">
      <w:pPr>
        <w:numPr>
          <w:ilvl w:val="0"/>
          <w:numId w:val="3"/>
        </w:numPr>
        <w:tabs>
          <w:tab w:val="clear" w:pos="851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3C5CB4">
        <w:t>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1650E6" w:rsidRDefault="001650E6"/>
    <w:sectPr w:rsidR="001650E6" w:rsidSect="002E7A85">
      <w:footerReference w:type="default" r:id="rId7"/>
      <w:pgSz w:w="11909" w:h="16834" w:code="9"/>
      <w:pgMar w:top="709" w:right="569" w:bottom="709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A64" w:rsidRDefault="00397A64" w:rsidP="00B8085D">
      <w:r>
        <w:separator/>
      </w:r>
    </w:p>
  </w:endnote>
  <w:endnote w:type="continuationSeparator" w:id="0">
    <w:p w:rsidR="00397A64" w:rsidRDefault="00397A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6EC" w:rsidRDefault="00F64B3C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A64" w:rsidRDefault="00397A64" w:rsidP="00B8085D">
      <w:r>
        <w:separator/>
      </w:r>
    </w:p>
  </w:footnote>
  <w:footnote w:type="continuationSeparator" w:id="0">
    <w:p w:rsidR="00397A64" w:rsidRDefault="00397A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4F2B"/>
    <w:rsid w:val="000A514F"/>
    <w:rsid w:val="000B0C0F"/>
    <w:rsid w:val="000B5843"/>
    <w:rsid w:val="000C2472"/>
    <w:rsid w:val="000C6CDB"/>
    <w:rsid w:val="000D0910"/>
    <w:rsid w:val="000D1ED0"/>
    <w:rsid w:val="000E392C"/>
    <w:rsid w:val="000E65C0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1855"/>
    <w:rsid w:val="0028292A"/>
    <w:rsid w:val="00283828"/>
    <w:rsid w:val="00284DEE"/>
    <w:rsid w:val="002908A1"/>
    <w:rsid w:val="00292124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E7A8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23"/>
    <w:rsid w:val="003321BC"/>
    <w:rsid w:val="00333F83"/>
    <w:rsid w:val="00337CC6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97A64"/>
    <w:rsid w:val="003A3BD9"/>
    <w:rsid w:val="003A4390"/>
    <w:rsid w:val="003A491B"/>
    <w:rsid w:val="003A5991"/>
    <w:rsid w:val="003A6349"/>
    <w:rsid w:val="003A66D4"/>
    <w:rsid w:val="003A6729"/>
    <w:rsid w:val="003A7467"/>
    <w:rsid w:val="003A74F3"/>
    <w:rsid w:val="003B3BF9"/>
    <w:rsid w:val="003B4C0E"/>
    <w:rsid w:val="003B6953"/>
    <w:rsid w:val="003C7FF2"/>
    <w:rsid w:val="003D0F9C"/>
    <w:rsid w:val="003E5BB9"/>
    <w:rsid w:val="003F0F4E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478A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7836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3510"/>
    <w:rsid w:val="006C24CB"/>
    <w:rsid w:val="006C337D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4985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32DF"/>
    <w:rsid w:val="00830477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16E0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7682E"/>
    <w:rsid w:val="00980ACD"/>
    <w:rsid w:val="00980EE4"/>
    <w:rsid w:val="00980EF3"/>
    <w:rsid w:val="009821CB"/>
    <w:rsid w:val="009830BA"/>
    <w:rsid w:val="00994F59"/>
    <w:rsid w:val="00995DD7"/>
    <w:rsid w:val="009A0436"/>
    <w:rsid w:val="009A2D9B"/>
    <w:rsid w:val="009A3C4C"/>
    <w:rsid w:val="009B00B5"/>
    <w:rsid w:val="009B1840"/>
    <w:rsid w:val="009B5248"/>
    <w:rsid w:val="009B778D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1D3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6114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0FDF"/>
    <w:rsid w:val="00AD14D1"/>
    <w:rsid w:val="00AD7A00"/>
    <w:rsid w:val="00AE15E0"/>
    <w:rsid w:val="00B00211"/>
    <w:rsid w:val="00B00AD3"/>
    <w:rsid w:val="00B036C8"/>
    <w:rsid w:val="00B07F85"/>
    <w:rsid w:val="00B1090D"/>
    <w:rsid w:val="00B12BE0"/>
    <w:rsid w:val="00B159CC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CE5276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1D4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427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2961"/>
    <w:rsid w:val="00E54D1F"/>
    <w:rsid w:val="00E60F83"/>
    <w:rsid w:val="00E64575"/>
    <w:rsid w:val="00E64CB0"/>
    <w:rsid w:val="00E7061D"/>
    <w:rsid w:val="00E728F5"/>
    <w:rsid w:val="00E93B1F"/>
    <w:rsid w:val="00EB42DF"/>
    <w:rsid w:val="00EB705E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076EA"/>
    <w:rsid w:val="00F11353"/>
    <w:rsid w:val="00F12C76"/>
    <w:rsid w:val="00F143DB"/>
    <w:rsid w:val="00F2058C"/>
    <w:rsid w:val="00F22398"/>
    <w:rsid w:val="00F321C1"/>
    <w:rsid w:val="00F33B64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64B3C"/>
    <w:rsid w:val="00F66A0D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410A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C0798-2A1D-4CF4-BC75-A684E7F7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50</cp:revision>
  <cp:lastPrinted>2012-10-10T11:02:00Z</cp:lastPrinted>
  <dcterms:created xsi:type="dcterms:W3CDTF">2012-07-13T09:51:00Z</dcterms:created>
  <dcterms:modified xsi:type="dcterms:W3CDTF">2015-09-30T11:49:00Z</dcterms:modified>
</cp:coreProperties>
</file>